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63BE9B5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08531B">
        <w:rPr>
          <w:rFonts w:ascii="Verdana" w:eastAsia="Verdana" w:hAnsi="Verdana" w:cs="Times New Roman"/>
          <w:b/>
        </w:rPr>
        <w:t>6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7B6FD39D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10E1E529" w14:textId="4D92029A" w:rsidR="0008531B" w:rsidRPr="0008531B" w:rsidRDefault="000D24FD" w:rsidP="0008531B">
      <w:pPr>
        <w:spacing w:before="120"/>
        <w:rPr>
          <w:rFonts w:eastAsia="Times New Roman" w:cs="Calibri"/>
          <w:szCs w:val="18"/>
          <w:lang w:eastAsia="pl-PL"/>
        </w:rPr>
      </w:pPr>
      <w:r w:rsidRPr="0008531B">
        <w:rPr>
          <w:rFonts w:cstheme="minorHAnsi"/>
          <w:szCs w:val="18"/>
          <w:lang w:eastAsia="pl-PL"/>
        </w:rPr>
        <w:t>Składając</w:t>
      </w:r>
      <w:r w:rsidR="0008531B" w:rsidRPr="0008531B">
        <w:rPr>
          <w:rFonts w:eastAsia="Times New Roman" w:cs="Calibri"/>
          <w:szCs w:val="18"/>
          <w:lang w:eastAsia="pl-PL"/>
        </w:rPr>
        <w:t xml:space="preserve"> Ofertę w postępowaniu zakupowym nr </w:t>
      </w:r>
      <w:r w:rsidR="0008531B" w:rsidRPr="0008531B">
        <w:rPr>
          <w:rFonts w:eastAsia="Times New Roman" w:cs="Calibri"/>
          <w:b/>
          <w:szCs w:val="18"/>
          <w:lang w:eastAsia="pl-PL"/>
        </w:rPr>
        <w:t>POST/DYS/OLD/GZ/04358/2025</w:t>
      </w:r>
      <w:r w:rsidR="0008531B" w:rsidRPr="0008531B">
        <w:rPr>
          <w:rFonts w:eastAsia="Times New Roman" w:cs="Calibri"/>
          <w:szCs w:val="18"/>
          <w:lang w:eastAsia="pl-PL"/>
        </w:rPr>
        <w:t xml:space="preserve"> prowadzonym w trybie przetargu nieograniczonego pn. </w:t>
      </w:r>
      <w:r w:rsidR="0008531B" w:rsidRPr="0008531B">
        <w:rPr>
          <w:rFonts w:eastAsia="Times New Roman" w:cs="Calibri"/>
          <w:b/>
          <w:szCs w:val="18"/>
        </w:rPr>
        <w:t>Zakup 1 szt. urządzenia do analizy parametrów gazu SF6 wraz z wyposażeniem dla PGE Dystrybucja S.A. Oddział Łódź, oświadczam że:</w:t>
      </w:r>
    </w:p>
    <w:p w14:paraId="452100AE" w14:textId="77777777" w:rsidR="0008531B" w:rsidRPr="0008531B" w:rsidRDefault="0008531B" w:rsidP="0008531B">
      <w:pPr>
        <w:spacing w:before="120" w:after="0"/>
        <w:jc w:val="both"/>
        <w:rPr>
          <w:rFonts w:eastAsia="Times New Roman" w:cs="Calibri"/>
          <w:szCs w:val="18"/>
          <w:lang w:eastAsia="pl-PL"/>
        </w:rPr>
      </w:pPr>
    </w:p>
    <w:p w14:paraId="1E23E230" w14:textId="77777777" w:rsidR="0008531B" w:rsidRPr="0008531B" w:rsidRDefault="0008531B" w:rsidP="0008531B">
      <w:pPr>
        <w:spacing w:before="120" w:after="120"/>
        <w:jc w:val="both"/>
        <w:rPr>
          <w:rFonts w:eastAsia="Times New Roman" w:cs="Calibri"/>
          <w:snapToGrid w:val="0"/>
          <w:szCs w:val="18"/>
          <w:u w:val="single"/>
          <w:lang w:eastAsia="pl-PL"/>
        </w:rPr>
      </w:pPr>
      <w:r w:rsidRPr="0008531B">
        <w:rPr>
          <w:rFonts w:eastAsia="Times New Roman" w:cs="Calibri"/>
          <w:snapToGrid w:val="0"/>
          <w:szCs w:val="18"/>
          <w:u w:val="single"/>
          <w:lang w:eastAsia="pl-PL"/>
        </w:rPr>
        <w:t>w okresie ostatnich 3 lat przed upływem terminu składania ofert, a jeżeli okres prowadzenia działalności jest krótszy – w tym okresie, zrealizowali minimum jedną dostawę odpowiadającą swoim rodzajem dostawie stanowiącej przedmiot zamówienia</w:t>
      </w:r>
      <w:r w:rsidRPr="0008531B">
        <w:rPr>
          <w:rFonts w:eastAsia="Times New Roman" w:cs="Arial"/>
          <w:szCs w:val="18"/>
          <w:lang w:eastAsia="pl-PL"/>
        </w:rPr>
        <w:t>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366DF91" w14:textId="77777777" w:rsidR="0008531B" w:rsidRDefault="0008531B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7EB4" w14:textId="77777777" w:rsidR="00B62281" w:rsidRDefault="00B62281" w:rsidP="00582CE9">
      <w:pPr>
        <w:spacing w:after="0"/>
      </w:pPr>
      <w:r>
        <w:separator/>
      </w:r>
    </w:p>
  </w:endnote>
  <w:endnote w:type="continuationSeparator" w:id="0">
    <w:p w14:paraId="1177B024" w14:textId="77777777" w:rsidR="00B62281" w:rsidRDefault="00B622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DD6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79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E727" w14:textId="77777777" w:rsidR="00B62281" w:rsidRDefault="00B62281" w:rsidP="00582CE9">
      <w:pPr>
        <w:spacing w:after="0"/>
      </w:pPr>
      <w:r>
        <w:separator/>
      </w:r>
    </w:p>
  </w:footnote>
  <w:footnote w:type="continuationSeparator" w:id="0">
    <w:p w14:paraId="422C11AC" w14:textId="77777777" w:rsidR="00B62281" w:rsidRDefault="00B622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3841D5F7" w:rsidR="00347E8D" w:rsidRPr="00262237" w:rsidRDefault="005E7793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1D0FC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</w:t>
          </w:r>
          <w:r w:rsidR="0008531B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358</w:t>
          </w:r>
          <w:r w:rsidR="00DD354F" w:rsidRPr="00DD354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6169654">
    <w:abstractNumId w:val="18"/>
  </w:num>
  <w:num w:numId="2" w16cid:durableId="1947080717">
    <w:abstractNumId w:val="8"/>
  </w:num>
  <w:num w:numId="3" w16cid:durableId="346296253">
    <w:abstractNumId w:val="13"/>
  </w:num>
  <w:num w:numId="4" w16cid:durableId="1141311614">
    <w:abstractNumId w:val="20"/>
  </w:num>
  <w:num w:numId="5" w16cid:durableId="975378678">
    <w:abstractNumId w:val="18"/>
  </w:num>
  <w:num w:numId="6" w16cid:durableId="1378815697">
    <w:abstractNumId w:val="18"/>
  </w:num>
  <w:num w:numId="7" w16cid:durableId="201065102">
    <w:abstractNumId w:val="4"/>
  </w:num>
  <w:num w:numId="8" w16cid:durableId="424881760">
    <w:abstractNumId w:val="27"/>
  </w:num>
  <w:num w:numId="9" w16cid:durableId="1872104248">
    <w:abstractNumId w:val="17"/>
  </w:num>
  <w:num w:numId="10" w16cid:durableId="1952395541">
    <w:abstractNumId w:val="5"/>
  </w:num>
  <w:num w:numId="11" w16cid:durableId="1049190393">
    <w:abstractNumId w:val="14"/>
  </w:num>
  <w:num w:numId="12" w16cid:durableId="1758557723">
    <w:abstractNumId w:val="12"/>
  </w:num>
  <w:num w:numId="13" w16cid:durableId="1925337726">
    <w:abstractNumId w:val="26"/>
  </w:num>
  <w:num w:numId="14" w16cid:durableId="403454241">
    <w:abstractNumId w:val="22"/>
  </w:num>
  <w:num w:numId="15" w16cid:durableId="1057586000">
    <w:abstractNumId w:val="16"/>
  </w:num>
  <w:num w:numId="16" w16cid:durableId="340864315">
    <w:abstractNumId w:val="10"/>
  </w:num>
  <w:num w:numId="17" w16cid:durableId="1310938218">
    <w:abstractNumId w:val="6"/>
  </w:num>
  <w:num w:numId="18" w16cid:durableId="16272008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46735475">
    <w:abstractNumId w:val="1"/>
  </w:num>
  <w:num w:numId="20" w16cid:durableId="46537427">
    <w:abstractNumId w:val="28"/>
  </w:num>
  <w:num w:numId="21" w16cid:durableId="639305249">
    <w:abstractNumId w:val="2"/>
  </w:num>
  <w:num w:numId="22" w16cid:durableId="940457415">
    <w:abstractNumId w:val="15"/>
  </w:num>
  <w:num w:numId="23" w16cid:durableId="649872846">
    <w:abstractNumId w:val="11"/>
  </w:num>
  <w:num w:numId="24" w16cid:durableId="1972784813">
    <w:abstractNumId w:val="21"/>
  </w:num>
  <w:num w:numId="25" w16cid:durableId="1038899872">
    <w:abstractNumId w:val="25"/>
  </w:num>
  <w:num w:numId="26" w16cid:durableId="279654609">
    <w:abstractNumId w:val="3"/>
  </w:num>
  <w:num w:numId="27" w16cid:durableId="2057465894">
    <w:abstractNumId w:val="24"/>
  </w:num>
  <w:num w:numId="28" w16cid:durableId="666514460">
    <w:abstractNumId w:val="23"/>
  </w:num>
  <w:num w:numId="29" w16cid:durableId="588705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71141701">
    <w:abstractNumId w:val="19"/>
  </w:num>
  <w:num w:numId="31" w16cid:durableId="146179938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31B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0FC6"/>
    <w:rsid w:val="001D1A8B"/>
    <w:rsid w:val="001D2EB1"/>
    <w:rsid w:val="001E7E73"/>
    <w:rsid w:val="001F3242"/>
    <w:rsid w:val="001F3600"/>
    <w:rsid w:val="001F3F20"/>
    <w:rsid w:val="001F737A"/>
    <w:rsid w:val="002067F1"/>
    <w:rsid w:val="00217A0B"/>
    <w:rsid w:val="00224257"/>
    <w:rsid w:val="002342F3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73F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793"/>
    <w:rsid w:val="005E79E5"/>
    <w:rsid w:val="00601987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29F1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8F6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281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15077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1BF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6 Załącznik nr 6 do SWZ - Oświadczenie o doświadczeniu zawodowym - NOWE.docx</dmsv2BaseFileName>
    <dmsv2BaseDisplayName xmlns="http://schemas.microsoft.com/sharepoint/v3">6 Załącznik nr 6 do SWZ - Oświadczenie o doświadczeniu zawodowym - NOWE</dmsv2BaseDisplayName>
    <dmsv2SWPP2ObjectNumber xmlns="http://schemas.microsoft.com/sharepoint/v3">POST/DYS/OLD/GZ/04358/2025                        </dmsv2SWPP2ObjectNumber>
    <dmsv2SWPP2SumMD5 xmlns="http://schemas.microsoft.com/sharepoint/v3">9c85c32bd1b7cbaa3422638d50a54bd5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700671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23904560</dmsv2BaseClientSystemDocumentID>
    <dmsv2BaseModifiedByID xmlns="http://schemas.microsoft.com/sharepoint/v3">11703111</dmsv2BaseModifiedByID>
    <dmsv2BaseCreatedByID xmlns="http://schemas.microsoft.com/sharepoint/v3">11703111</dmsv2BaseCreatedByID>
    <dmsv2SWPP2ObjectDepartment xmlns="http://schemas.microsoft.com/sharepoint/v3">00000001000700020000000000010001</dmsv2SWPP2ObjectDepartment>
    <dmsv2SWPP2ObjectName xmlns="http://schemas.microsoft.com/sharepoint/v3">Postępowanie</dmsv2SWPP2ObjectName>
    <_dlc_DocId xmlns="a19cb1c7-c5c7-46d4-85ae-d83685407bba">JEUP5JKVCYQC-1440096624-13671</_dlc_DocId>
    <_dlc_DocIdUrl xmlns="a19cb1c7-c5c7-46d4-85ae-d83685407bba">
      <Url>https://swpp2.dms.gkpge.pl/sites/41/_layouts/15/DocIdRedir.aspx?ID=JEUP5JKVCYQC-1440096624-13671</Url>
      <Description>JEUP5JKVCYQC-1440096624-13671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40C4108B-C78F-4744-BCF3-F87B5D6BA4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983780-ED1E-401C-B726-65D5CC10DD7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D7E27B7-E299-4412-8C3D-C2634234A6F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2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Pietruszewski Piotr [PGE Dystr. O.Łódź]</cp:lastModifiedBy>
  <cp:revision>3</cp:revision>
  <cp:lastPrinted>2024-07-15T11:21:00Z</cp:lastPrinted>
  <dcterms:created xsi:type="dcterms:W3CDTF">2025-12-04T05:04:00Z</dcterms:created>
  <dcterms:modified xsi:type="dcterms:W3CDTF">2025-12-04T05:06:00Z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624b1b93-0a06-4c72-8412-349396ade81f</vt:lpwstr>
  </property>
</Properties>
</file>